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276E9C" w14:paraId="3132E167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B7CB9" w14:textId="77777777" w:rsidR="00276E9C" w:rsidRDefault="00276E9C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276E9C" w14:paraId="3D0E484A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117B787" w14:textId="77777777" w:rsidR="009C7EDA" w:rsidRDefault="00097DA1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№01 </w:t>
                  </w:r>
                </w:p>
                <w:p w14:paraId="0B3EF919" w14:textId="77777777" w:rsidR="009C7EDA" w:rsidRDefault="00097DA1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098C6FC5" w14:textId="09E6F6C6" w:rsidR="00276E9C" w:rsidRDefault="00097DA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6BA892A2" w14:textId="401C8499" w:rsidR="00276E9C" w:rsidRDefault="00097DA1" w:rsidP="009C7EDA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9C7EDA">
                    <w:rPr>
                      <w:color w:val="000000"/>
                      <w:sz w:val="28"/>
                      <w:szCs w:val="28"/>
                    </w:rPr>
                    <w:t>29.02.2024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№</w:t>
                  </w:r>
                  <w:r w:rsidR="009C7EDA">
                    <w:rPr>
                      <w:color w:val="000000"/>
                      <w:sz w:val="28"/>
                      <w:szCs w:val="28"/>
                    </w:rPr>
                    <w:t>01-г</w:t>
                  </w:r>
                  <w:r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67F80709" w14:textId="77777777" w:rsidR="00276E9C" w:rsidRDefault="00276E9C">
            <w:pPr>
              <w:spacing w:line="1" w:lineRule="auto"/>
            </w:pPr>
          </w:p>
        </w:tc>
      </w:tr>
    </w:tbl>
    <w:p w14:paraId="07FDECEF" w14:textId="77777777" w:rsidR="00276E9C" w:rsidRDefault="00276E9C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76E9C" w14:paraId="032C61A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3774F5D" w14:textId="77777777" w:rsidR="00276E9C" w:rsidRDefault="00097DA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района на 2024 год и на плановый период 2025-2026 годов</w:t>
            </w:r>
          </w:p>
        </w:tc>
      </w:tr>
    </w:tbl>
    <w:p w14:paraId="58AB065A" w14:textId="77777777" w:rsidR="00276E9C" w:rsidRDefault="00276E9C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276E9C" w14:paraId="39371775" w14:textId="77777777" w:rsidTr="00FA05B9">
        <w:tc>
          <w:tcPr>
            <w:tcW w:w="4537" w:type="dxa"/>
          </w:tcPr>
          <w:tbl>
            <w:tblPr>
              <w:tblOverlap w:val="never"/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276E9C" w14:paraId="3BF7F8BC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1F9DDD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Показатели</w:t>
                  </w:r>
                </w:p>
              </w:tc>
            </w:tr>
          </w:tbl>
          <w:p w14:paraId="330E08C8" w14:textId="77777777" w:rsidR="00276E9C" w:rsidRDefault="00276E9C">
            <w:pPr>
              <w:spacing w:line="1" w:lineRule="auto"/>
            </w:pPr>
          </w:p>
        </w:tc>
        <w:tc>
          <w:tcPr>
            <w:tcW w:w="1984" w:type="dxa"/>
          </w:tcPr>
          <w:p w14:paraId="3C73BB3F" w14:textId="77777777" w:rsidR="00276E9C" w:rsidRDefault="00276E9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76E9C" w14:paraId="39CB3A1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E32A84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2BE2E07F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44811312" w14:textId="77777777" w:rsidR="00276E9C" w:rsidRDefault="00276E9C">
            <w:pPr>
              <w:spacing w:line="1" w:lineRule="auto"/>
            </w:pPr>
          </w:p>
        </w:tc>
        <w:tc>
          <w:tcPr>
            <w:tcW w:w="1984" w:type="dxa"/>
          </w:tcPr>
          <w:p w14:paraId="26C57DA5" w14:textId="77777777" w:rsidR="00276E9C" w:rsidRDefault="00276E9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76E9C" w14:paraId="42F63046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71F032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2025 год </w:t>
                  </w:r>
                </w:p>
                <w:p w14:paraId="0B186C0F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79A6D4F1" w14:textId="77777777" w:rsidR="00276E9C" w:rsidRDefault="00276E9C">
            <w:pPr>
              <w:spacing w:line="1" w:lineRule="auto"/>
            </w:pPr>
          </w:p>
        </w:tc>
        <w:tc>
          <w:tcPr>
            <w:tcW w:w="1984" w:type="dxa"/>
          </w:tcPr>
          <w:p w14:paraId="10440C1A" w14:textId="77777777" w:rsidR="00276E9C" w:rsidRDefault="00276E9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76E9C" w14:paraId="6359F58D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910050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5EC5BFBF" w14:textId="77777777" w:rsidR="00276E9C" w:rsidRDefault="00097DA1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Сумма, руб.</w:t>
                  </w:r>
                </w:p>
              </w:tc>
            </w:tr>
          </w:tbl>
          <w:p w14:paraId="0D2E0309" w14:textId="77777777" w:rsidR="00276E9C" w:rsidRDefault="00276E9C">
            <w:pPr>
              <w:spacing w:line="1" w:lineRule="auto"/>
            </w:pPr>
          </w:p>
        </w:tc>
      </w:tr>
      <w:tr w:rsidR="00276E9C" w14:paraId="3CF7742C" w14:textId="77777777" w:rsidTr="00FA05B9">
        <w:tc>
          <w:tcPr>
            <w:tcW w:w="4537" w:type="dxa"/>
          </w:tcPr>
          <w:p w14:paraId="118BBD45" w14:textId="77777777" w:rsidR="00276E9C" w:rsidRDefault="00097DA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</w:tcPr>
          <w:p w14:paraId="38E8CAC5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2 841 541 831</w:t>
            </w:r>
          </w:p>
        </w:tc>
        <w:tc>
          <w:tcPr>
            <w:tcW w:w="1984" w:type="dxa"/>
          </w:tcPr>
          <w:p w14:paraId="55B7C513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06105E1F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1 703 708 067</w:t>
            </w:r>
          </w:p>
        </w:tc>
      </w:tr>
      <w:tr w:rsidR="00276E9C" w14:paraId="50B51C0A" w14:textId="77777777" w:rsidTr="00FA05B9">
        <w:tc>
          <w:tcPr>
            <w:tcW w:w="4537" w:type="dxa"/>
          </w:tcPr>
          <w:p w14:paraId="7C309C90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14:paraId="6FF345AF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C530B3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1EA330C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76E9C" w14:paraId="0A7867A6" w14:textId="77777777" w:rsidTr="00FA05B9">
        <w:tc>
          <w:tcPr>
            <w:tcW w:w="4537" w:type="dxa"/>
          </w:tcPr>
          <w:p w14:paraId="4F018CD0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</w:tcPr>
          <w:p w14:paraId="0983F7F5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312 842 060</w:t>
            </w:r>
          </w:p>
        </w:tc>
        <w:tc>
          <w:tcPr>
            <w:tcW w:w="1984" w:type="dxa"/>
          </w:tcPr>
          <w:p w14:paraId="26CC372A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317 193 560</w:t>
            </w:r>
          </w:p>
        </w:tc>
        <w:tc>
          <w:tcPr>
            <w:tcW w:w="1984" w:type="dxa"/>
          </w:tcPr>
          <w:p w14:paraId="036D12D7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334 350 660</w:t>
            </w:r>
          </w:p>
        </w:tc>
      </w:tr>
      <w:tr w:rsidR="00276E9C" w14:paraId="2B33AADA" w14:textId="77777777" w:rsidTr="00FA05B9">
        <w:tc>
          <w:tcPr>
            <w:tcW w:w="4537" w:type="dxa"/>
          </w:tcPr>
          <w:p w14:paraId="482CFEDB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</w:tcPr>
          <w:p w14:paraId="0139F034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226 576 200</w:t>
            </w:r>
          </w:p>
        </w:tc>
        <w:tc>
          <w:tcPr>
            <w:tcW w:w="1984" w:type="dxa"/>
          </w:tcPr>
          <w:p w14:paraId="26C0A9CC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245 299 000</w:t>
            </w:r>
          </w:p>
        </w:tc>
        <w:tc>
          <w:tcPr>
            <w:tcW w:w="1984" w:type="dxa"/>
          </w:tcPr>
          <w:p w14:paraId="483EC5B6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266 456 100</w:t>
            </w:r>
          </w:p>
        </w:tc>
      </w:tr>
      <w:tr w:rsidR="00276E9C" w14:paraId="2C186527" w14:textId="77777777" w:rsidTr="00FA05B9">
        <w:tc>
          <w:tcPr>
            <w:tcW w:w="4537" w:type="dxa"/>
          </w:tcPr>
          <w:p w14:paraId="782E332D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</w:tcPr>
          <w:p w14:paraId="1F6E3837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86 265 860</w:t>
            </w:r>
          </w:p>
        </w:tc>
        <w:tc>
          <w:tcPr>
            <w:tcW w:w="1984" w:type="dxa"/>
          </w:tcPr>
          <w:p w14:paraId="626F5AFD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71 894 560</w:t>
            </w:r>
          </w:p>
        </w:tc>
        <w:tc>
          <w:tcPr>
            <w:tcW w:w="1984" w:type="dxa"/>
          </w:tcPr>
          <w:p w14:paraId="650280E9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67 894 560</w:t>
            </w:r>
          </w:p>
        </w:tc>
      </w:tr>
      <w:tr w:rsidR="00276E9C" w14:paraId="58905F02" w14:textId="77777777" w:rsidTr="00FA05B9">
        <w:tc>
          <w:tcPr>
            <w:tcW w:w="4537" w:type="dxa"/>
          </w:tcPr>
          <w:p w14:paraId="3EED6255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</w:tcPr>
          <w:p w14:paraId="33E23690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2 528 699 771</w:t>
            </w:r>
          </w:p>
        </w:tc>
        <w:tc>
          <w:tcPr>
            <w:tcW w:w="1984" w:type="dxa"/>
          </w:tcPr>
          <w:p w14:paraId="08540A6F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1 697 307 354</w:t>
            </w:r>
          </w:p>
        </w:tc>
        <w:tc>
          <w:tcPr>
            <w:tcW w:w="1984" w:type="dxa"/>
          </w:tcPr>
          <w:p w14:paraId="1B20E8D1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1 369 357 407</w:t>
            </w:r>
          </w:p>
        </w:tc>
      </w:tr>
      <w:tr w:rsidR="00276E9C" w14:paraId="0CACAC87" w14:textId="77777777" w:rsidTr="00FA05B9">
        <w:tc>
          <w:tcPr>
            <w:tcW w:w="4537" w:type="dxa"/>
          </w:tcPr>
          <w:p w14:paraId="3599BBB3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14:paraId="65C2920C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469D642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B4DA481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76E9C" w14:paraId="4C630957" w14:textId="77777777" w:rsidTr="00FA05B9">
        <w:tc>
          <w:tcPr>
            <w:tcW w:w="4537" w:type="dxa"/>
          </w:tcPr>
          <w:p w14:paraId="57636B58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ОТ ДРУГИХ БЮДЖЕТОВ БЮДЖЕТНОЙ СИСТЕМЫ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1984" w:type="dxa"/>
          </w:tcPr>
          <w:p w14:paraId="1C19E091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2 528 699 771</w:t>
            </w:r>
          </w:p>
        </w:tc>
        <w:tc>
          <w:tcPr>
            <w:tcW w:w="1984" w:type="dxa"/>
          </w:tcPr>
          <w:p w14:paraId="27C8ED19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1 697 307 354</w:t>
            </w:r>
          </w:p>
        </w:tc>
        <w:tc>
          <w:tcPr>
            <w:tcW w:w="1984" w:type="dxa"/>
          </w:tcPr>
          <w:p w14:paraId="623CAA6D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1 369 357 407</w:t>
            </w:r>
          </w:p>
        </w:tc>
      </w:tr>
      <w:tr w:rsidR="00276E9C" w14:paraId="7FD118FE" w14:textId="77777777" w:rsidTr="00FA05B9">
        <w:tc>
          <w:tcPr>
            <w:tcW w:w="4537" w:type="dxa"/>
          </w:tcPr>
          <w:p w14:paraId="0E6A1E1C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ОСТАТКОВ СУБС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ДИЙ, СУБВЕНЦИЙ И ИНЫХ МЕЖБЮДЖЕТНЫХ ТРАНСФЕ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ТОВ, ИМЕЮЩИХ ЦЕЛЕВОЕ НАЗНАЧЕНИЕ, ПРОШЛЫХ ЛЕТ</w:t>
            </w:r>
          </w:p>
        </w:tc>
        <w:tc>
          <w:tcPr>
            <w:tcW w:w="1984" w:type="dxa"/>
          </w:tcPr>
          <w:p w14:paraId="1811C0F0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7C236377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74ABD9D8" w14:textId="77777777" w:rsidR="00276E9C" w:rsidRDefault="00097DA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276E9C" w14:paraId="7A9B381D" w14:textId="77777777" w:rsidTr="00FA05B9">
        <w:tc>
          <w:tcPr>
            <w:tcW w:w="4537" w:type="dxa"/>
          </w:tcPr>
          <w:p w14:paraId="13B8CD46" w14:textId="77777777" w:rsidR="00276E9C" w:rsidRDefault="00097DA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</w:tcPr>
          <w:p w14:paraId="33A7B9CB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2 882 293 266</w:t>
            </w:r>
          </w:p>
        </w:tc>
        <w:tc>
          <w:tcPr>
            <w:tcW w:w="1984" w:type="dxa"/>
          </w:tcPr>
          <w:p w14:paraId="448F5F89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4B50ECDA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1 703 708 067</w:t>
            </w:r>
          </w:p>
        </w:tc>
      </w:tr>
      <w:tr w:rsidR="00276E9C" w14:paraId="3BBAFCAC" w14:textId="77777777" w:rsidTr="00FA05B9">
        <w:tc>
          <w:tcPr>
            <w:tcW w:w="4537" w:type="dxa"/>
          </w:tcPr>
          <w:p w14:paraId="2FC4B755" w14:textId="77777777" w:rsidR="00276E9C" w:rsidRDefault="00097D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</w:tcPr>
          <w:p w14:paraId="28BA0907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3F92085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7615308" w14:textId="77777777" w:rsidR="00276E9C" w:rsidRDefault="00276E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76E9C" w14:paraId="70E30898" w14:textId="77777777" w:rsidTr="00FA05B9">
        <w:tc>
          <w:tcPr>
            <w:tcW w:w="4537" w:type="dxa"/>
          </w:tcPr>
          <w:p w14:paraId="0F7C371E" w14:textId="77777777" w:rsidR="00276E9C" w:rsidRDefault="00097DA1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</w:tcPr>
          <w:p w14:paraId="2B5B2B34" w14:textId="77777777" w:rsidR="00276E9C" w:rsidRDefault="00097DA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6395314C" w14:textId="77777777" w:rsidR="00276E9C" w:rsidRDefault="00097DA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25 243 067</w:t>
            </w:r>
          </w:p>
        </w:tc>
        <w:tc>
          <w:tcPr>
            <w:tcW w:w="1984" w:type="dxa"/>
          </w:tcPr>
          <w:p w14:paraId="6D910E6B" w14:textId="77777777" w:rsidR="00276E9C" w:rsidRDefault="00097DA1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22 185 328</w:t>
            </w:r>
          </w:p>
        </w:tc>
      </w:tr>
      <w:tr w:rsidR="00276E9C" w14:paraId="4E782CFA" w14:textId="77777777" w:rsidTr="00FA05B9">
        <w:tc>
          <w:tcPr>
            <w:tcW w:w="4537" w:type="dxa"/>
          </w:tcPr>
          <w:p w14:paraId="50CD9472" w14:textId="77777777" w:rsidR="00276E9C" w:rsidRDefault="00097DA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</w:tcPr>
          <w:p w14:paraId="79C4C289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-40 751 435</w:t>
            </w:r>
          </w:p>
        </w:tc>
        <w:tc>
          <w:tcPr>
            <w:tcW w:w="1984" w:type="dxa"/>
          </w:tcPr>
          <w:p w14:paraId="0C67FBE8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0C37A9C2" w14:textId="77777777" w:rsidR="00276E9C" w:rsidRDefault="00097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736240D1" w14:textId="77777777" w:rsidR="00097DA1" w:rsidRDefault="00097DA1">
      <w:bookmarkStart w:id="1" w:name="_GoBack"/>
      <w:bookmarkEnd w:id="1"/>
    </w:p>
    <w:sectPr w:rsidR="00097DA1" w:rsidSect="00276E9C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F9E56" w14:textId="77777777" w:rsidR="004A0556" w:rsidRDefault="004A0556" w:rsidP="00276E9C">
      <w:r>
        <w:separator/>
      </w:r>
    </w:p>
  </w:endnote>
  <w:endnote w:type="continuationSeparator" w:id="0">
    <w:p w14:paraId="4C9B1A12" w14:textId="77777777" w:rsidR="004A0556" w:rsidRDefault="004A0556" w:rsidP="0027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76E9C" w14:paraId="591D664C" w14:textId="77777777">
      <w:tc>
        <w:tcPr>
          <w:tcW w:w="10704" w:type="dxa"/>
        </w:tcPr>
        <w:p w14:paraId="60C6CEE1" w14:textId="77777777" w:rsidR="00276E9C" w:rsidRDefault="00097DA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5FB69FA" w14:textId="77777777" w:rsidR="00276E9C" w:rsidRDefault="00276E9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56D1A" w14:textId="77777777" w:rsidR="004A0556" w:rsidRDefault="004A0556" w:rsidP="00276E9C">
      <w:r>
        <w:separator/>
      </w:r>
    </w:p>
  </w:footnote>
  <w:footnote w:type="continuationSeparator" w:id="0">
    <w:p w14:paraId="41236655" w14:textId="77777777" w:rsidR="004A0556" w:rsidRDefault="004A0556" w:rsidP="00276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76E9C" w14:paraId="1C6558EB" w14:textId="77777777">
      <w:tc>
        <w:tcPr>
          <w:tcW w:w="10704" w:type="dxa"/>
        </w:tcPr>
        <w:p w14:paraId="5EEFFB65" w14:textId="77777777" w:rsidR="00276E9C" w:rsidRDefault="00276E9C">
          <w:pPr>
            <w:jc w:val="center"/>
            <w:rPr>
              <w:color w:val="000000"/>
            </w:rPr>
          </w:pPr>
          <w:r>
            <w:fldChar w:fldCharType="begin"/>
          </w:r>
          <w:r w:rsidR="00097DA1">
            <w:rPr>
              <w:color w:val="000000"/>
            </w:rPr>
            <w:instrText>PAGE</w:instrText>
          </w:r>
          <w:r>
            <w:fldChar w:fldCharType="end"/>
          </w:r>
        </w:p>
        <w:p w14:paraId="378C4CA6" w14:textId="77777777" w:rsidR="00276E9C" w:rsidRDefault="00276E9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9C"/>
    <w:rsid w:val="00097DA1"/>
    <w:rsid w:val="00276E9C"/>
    <w:rsid w:val="004A0556"/>
    <w:rsid w:val="009C7EDA"/>
    <w:rsid w:val="00FA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E6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76E9C"/>
    <w:rPr>
      <w:color w:val="0000FF"/>
      <w:u w:val="single"/>
    </w:rPr>
  </w:style>
  <w:style w:type="table" w:styleId="a4">
    <w:name w:val="Table Grid"/>
    <w:basedOn w:val="a1"/>
    <w:uiPriority w:val="39"/>
    <w:rsid w:val="00FA0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76E9C"/>
    <w:rPr>
      <w:color w:val="0000FF"/>
      <w:u w:val="single"/>
    </w:rPr>
  </w:style>
  <w:style w:type="table" w:styleId="a4">
    <w:name w:val="Table Grid"/>
    <w:basedOn w:val="a1"/>
    <w:uiPriority w:val="39"/>
    <w:rsid w:val="00FA0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4</cp:revision>
  <cp:lastPrinted>2024-02-28T15:30:00Z</cp:lastPrinted>
  <dcterms:created xsi:type="dcterms:W3CDTF">2024-02-26T04:57:00Z</dcterms:created>
  <dcterms:modified xsi:type="dcterms:W3CDTF">2024-02-28T15:30:00Z</dcterms:modified>
</cp:coreProperties>
</file>